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C1C9" w14:textId="3D84CC9E" w:rsidR="00A4645B" w:rsidRPr="00A4645B" w:rsidRDefault="00A4645B" w:rsidP="00A4645B">
      <w:pPr>
        <w:jc w:val="center"/>
        <w:rPr>
          <w:b/>
          <w:bCs/>
        </w:rPr>
      </w:pPr>
      <w:r>
        <w:rPr>
          <w:b/>
          <w:bCs/>
        </w:rPr>
        <w:t>Cost Share Commitment Letters</w:t>
      </w:r>
    </w:p>
    <w:p w14:paraId="2148E89F" w14:textId="0EEEB31B" w:rsidR="00A4645B" w:rsidRPr="00A4645B" w:rsidRDefault="00A4645B" w:rsidP="00A4645B">
      <w:r w:rsidRPr="00A4645B">
        <w:t>All parties committing cost share identified in Budget Form must submit a Cost Share Commitment Letter. The letter must: </w:t>
      </w:r>
    </w:p>
    <w:p w14:paraId="0510EE56" w14:textId="77777777" w:rsidR="00A4645B" w:rsidRPr="00A4645B" w:rsidRDefault="00A4645B" w:rsidP="00A4645B">
      <w:pPr>
        <w:numPr>
          <w:ilvl w:val="0"/>
          <w:numId w:val="1"/>
        </w:numPr>
      </w:pPr>
      <w:r w:rsidRPr="00A4645B">
        <w:t>Be submitted on the letterhead of the Participant </w:t>
      </w:r>
    </w:p>
    <w:p w14:paraId="75941329" w14:textId="77777777" w:rsidR="00A4645B" w:rsidRPr="00A4645B" w:rsidRDefault="00A4645B" w:rsidP="00A4645B">
      <w:pPr>
        <w:numPr>
          <w:ilvl w:val="0"/>
          <w:numId w:val="2"/>
        </w:numPr>
      </w:pPr>
      <w:r w:rsidRPr="00A4645B">
        <w:t xml:space="preserve">Include the name of the Lead Organization and the title of the </w:t>
      </w:r>
      <w:proofErr w:type="gramStart"/>
      <w:r w:rsidRPr="00A4645B">
        <w:t>Proposal;</w:t>
      </w:r>
      <w:proofErr w:type="gramEnd"/>
      <w:r w:rsidRPr="00A4645B">
        <w:t> </w:t>
      </w:r>
    </w:p>
    <w:p w14:paraId="4CAFF565" w14:textId="77777777" w:rsidR="00A4645B" w:rsidRPr="00A4645B" w:rsidRDefault="00A4645B" w:rsidP="00A4645B">
      <w:pPr>
        <w:numPr>
          <w:ilvl w:val="0"/>
          <w:numId w:val="3"/>
        </w:numPr>
      </w:pPr>
      <w:r w:rsidRPr="00A4645B">
        <w:t>State the specific amount of the Cost Share commitment that matches the Cost Share amount on the corresponding Budget Form </w:t>
      </w:r>
    </w:p>
    <w:p w14:paraId="1565F3F1" w14:textId="77777777" w:rsidR="00A4645B" w:rsidRPr="00A4645B" w:rsidRDefault="00A4645B" w:rsidP="00A4645B">
      <w:pPr>
        <w:numPr>
          <w:ilvl w:val="0"/>
          <w:numId w:val="4"/>
        </w:numPr>
      </w:pPr>
      <w:r w:rsidRPr="00A4645B">
        <w:t xml:space="preserve">State the source of the Cost </w:t>
      </w:r>
      <w:proofErr w:type="gramStart"/>
      <w:r w:rsidRPr="00A4645B">
        <w:t>Share;</w:t>
      </w:r>
      <w:proofErr w:type="gramEnd"/>
      <w:r w:rsidRPr="00A4645B">
        <w:t> </w:t>
      </w:r>
    </w:p>
    <w:p w14:paraId="034C2CA3" w14:textId="77777777" w:rsidR="00A4645B" w:rsidRPr="00A4645B" w:rsidRDefault="00A4645B" w:rsidP="00A4645B">
      <w:pPr>
        <w:numPr>
          <w:ilvl w:val="0"/>
          <w:numId w:val="5"/>
        </w:numPr>
      </w:pPr>
      <w:r w:rsidRPr="00A4645B">
        <w:t>If applicable, state any resources besides Cost Share the Participant is committing. </w:t>
      </w:r>
    </w:p>
    <w:p w14:paraId="1C5912A7" w14:textId="77777777" w:rsidR="00A4645B" w:rsidRPr="00A4645B" w:rsidRDefault="00A4645B" w:rsidP="00A4645B">
      <w:pPr>
        <w:numPr>
          <w:ilvl w:val="0"/>
          <w:numId w:val="6"/>
        </w:numPr>
      </w:pPr>
      <w:r w:rsidRPr="00A4645B">
        <w:t xml:space="preserve">Be dated and signed by a representative of the Participant with authority to make the Cost Share </w:t>
      </w:r>
      <w:proofErr w:type="gramStart"/>
      <w:r w:rsidRPr="00A4645B">
        <w:t>commitment;</w:t>
      </w:r>
      <w:proofErr w:type="gramEnd"/>
      <w:r w:rsidRPr="00A4645B">
        <w:t> </w:t>
      </w:r>
    </w:p>
    <w:p w14:paraId="6685E936" w14:textId="38CD3DA7" w:rsidR="00A4645B" w:rsidRDefault="00A4645B">
      <w:r>
        <w:rPr>
          <w:b/>
          <w:bCs/>
        </w:rPr>
        <w:t>Please include all cost-share commitment letters in a single PDF file.</w:t>
      </w:r>
    </w:p>
    <w:sectPr w:rsidR="00A4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DBF"/>
    <w:multiLevelType w:val="multilevel"/>
    <w:tmpl w:val="4FF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207D2"/>
    <w:multiLevelType w:val="multilevel"/>
    <w:tmpl w:val="8C6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C6C03"/>
    <w:multiLevelType w:val="multilevel"/>
    <w:tmpl w:val="EB6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8928D5"/>
    <w:multiLevelType w:val="multilevel"/>
    <w:tmpl w:val="472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55CCE"/>
    <w:multiLevelType w:val="multilevel"/>
    <w:tmpl w:val="0C6E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741B60"/>
    <w:multiLevelType w:val="multilevel"/>
    <w:tmpl w:val="E2E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461218">
    <w:abstractNumId w:val="4"/>
  </w:num>
  <w:num w:numId="2" w16cid:durableId="1611938540">
    <w:abstractNumId w:val="5"/>
  </w:num>
  <w:num w:numId="3" w16cid:durableId="773666722">
    <w:abstractNumId w:val="3"/>
  </w:num>
  <w:num w:numId="4" w16cid:durableId="1717392416">
    <w:abstractNumId w:val="0"/>
  </w:num>
  <w:num w:numId="5" w16cid:durableId="511261036">
    <w:abstractNumId w:val="1"/>
  </w:num>
  <w:num w:numId="6" w16cid:durableId="79220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5B"/>
    <w:rsid w:val="00017BE4"/>
    <w:rsid w:val="00781B44"/>
    <w:rsid w:val="00A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4CAA"/>
  <w15:chartTrackingRefBased/>
  <w15:docId w15:val="{104B8F7E-3412-462A-A747-1FA4DE1E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4FA0DDF60C94FB31D0EAF4B0AED90" ma:contentTypeVersion="20" ma:contentTypeDescription="Create a new document." ma:contentTypeScope="" ma:versionID="9797dc3f138763e0750b42b104b16bf2">
  <xsd:schema xmlns:xsd="http://www.w3.org/2001/XMLSchema" xmlns:xs="http://www.w3.org/2001/XMLSchema" xmlns:p="http://schemas.microsoft.com/office/2006/metadata/properties" xmlns:ns2="c370170f-faa4-40ac-99a3-7759a6aad259" xmlns:ns3="ea84c35e-12d2-4134-823c-5018d6421370" targetNamespace="http://schemas.microsoft.com/office/2006/metadata/properties" ma:root="true" ma:fieldsID="1366319eef94af34c17e4d2079d7cc5e" ns2:_="" ns3:_="">
    <xsd:import namespace="c370170f-faa4-40ac-99a3-7759a6aad259"/>
    <xsd:import namespace="ea84c35e-12d2-4134-823c-5018d642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170f-faa4-40ac-99a3-7759a6aa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7929c-21eb-47fa-921e-49f925360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c35e-12d2-4134-823c-5018d642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450ad-3438-4aef-83db-ffbfaac560e3}" ma:internalName="TaxCatchAll" ma:showField="CatchAllData" ma:web="ea84c35e-12d2-4134-823c-5018d6421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0170f-faa4-40ac-99a3-7759a6aad259">
      <Terms xmlns="http://schemas.microsoft.com/office/infopath/2007/PartnerControls"/>
    </lcf76f155ced4ddcb4097134ff3c332f>
    <STATUS xmlns="c370170f-faa4-40ac-99a3-7759a6aad259" xsi:nil="true"/>
    <TaxCatchAll xmlns="ea84c35e-12d2-4134-823c-5018d6421370" xsi:nil="true"/>
  </documentManagement>
</p:properties>
</file>

<file path=customXml/itemProps1.xml><?xml version="1.0" encoding="utf-8"?>
<ds:datastoreItem xmlns:ds="http://schemas.openxmlformats.org/officeDocument/2006/customXml" ds:itemID="{93235932-939D-4F99-8106-14EFEE1721E5}"/>
</file>

<file path=customXml/itemProps2.xml><?xml version="1.0" encoding="utf-8"?>
<ds:datastoreItem xmlns:ds="http://schemas.openxmlformats.org/officeDocument/2006/customXml" ds:itemID="{97907AEF-2E04-4748-94C4-787668012FE4}"/>
</file>

<file path=customXml/itemProps3.xml><?xml version="1.0" encoding="utf-8"?>
<ds:datastoreItem xmlns:ds="http://schemas.openxmlformats.org/officeDocument/2006/customXml" ds:itemID="{FADF0D2B-C507-4845-BBB4-527A849D7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Azer, Magdi Naim</dc:creator>
  <cp:keywords/>
  <dc:description/>
  <cp:lastModifiedBy>Azer, Magdi Naim</cp:lastModifiedBy>
  <cp:revision>2</cp:revision>
  <dcterms:created xsi:type="dcterms:W3CDTF">2025-12-15T22:59:00Z</dcterms:created>
  <dcterms:modified xsi:type="dcterms:W3CDTF">2025-12-15T22:59:00Z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72174dd5-c3bf-4ba6-94d5-677763b8c44e</vt:lpwstr>
  </property>
  <property fmtid="{D5CDD505-2E9C-101B-9397-08002B2CF9AE}" pid="3" name="ContentTypeId">
    <vt:lpwstr>0x010100A094FA0DDF60C94FB31D0EAF4B0AED90</vt:lpwstr>
  </property>
</Properties>
</file>